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theme/theme1.xml" ContentType="application/vnd.openxmlformats-officedocument.theme+xml"/>
  <Default Extension="jpeg" ContentType="image/jpeg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body>
    <w:p w:rsidR="008777FF" w:rsidRPr="008777FF" w:rsidRDefault="008777FF" w:rsidP="008777FF">
      <w:pPr>
        <w:jc w:val="center"/>
        <w:rPr>
          <w:rFonts w:asciiTheme="majorHAnsi" w:hAnsiTheme="majorHAnsi"/>
          <w:sz w:val="28"/>
        </w:rPr>
      </w:pPr>
      <w:proofErr w:type="spellStart"/>
      <w:r w:rsidRPr="008777FF">
        <w:rPr>
          <w:rFonts w:asciiTheme="majorHAnsi" w:hAnsiTheme="majorHAnsi"/>
          <w:sz w:val="28"/>
        </w:rPr>
        <w:t>Course</w:t>
      </w:r>
      <w:proofErr w:type="spellEnd"/>
      <w:r w:rsidRPr="008777FF">
        <w:rPr>
          <w:rFonts w:asciiTheme="majorHAnsi" w:hAnsiTheme="majorHAnsi"/>
          <w:sz w:val="28"/>
        </w:rPr>
        <w:t xml:space="preserve"> </w:t>
      </w:r>
      <w:proofErr w:type="spellStart"/>
      <w:r w:rsidRPr="008777FF">
        <w:rPr>
          <w:rFonts w:asciiTheme="majorHAnsi" w:hAnsiTheme="majorHAnsi"/>
          <w:sz w:val="28"/>
        </w:rPr>
        <w:t>on</w:t>
      </w:r>
      <w:proofErr w:type="spellEnd"/>
      <w:r w:rsidRPr="008777FF">
        <w:rPr>
          <w:rFonts w:asciiTheme="majorHAnsi" w:hAnsiTheme="majorHAnsi"/>
          <w:sz w:val="28"/>
        </w:rPr>
        <w:t xml:space="preserve"> </w:t>
      </w:r>
      <w:proofErr w:type="spellStart"/>
      <w:r w:rsidRPr="008777FF">
        <w:rPr>
          <w:rFonts w:asciiTheme="majorHAnsi" w:hAnsiTheme="majorHAnsi"/>
          <w:sz w:val="28"/>
        </w:rPr>
        <w:t>Supersymmetry</w:t>
      </w:r>
      <w:proofErr w:type="spellEnd"/>
      <w:r w:rsidRPr="008777FF">
        <w:rPr>
          <w:rFonts w:asciiTheme="majorHAnsi" w:hAnsiTheme="majorHAnsi"/>
          <w:sz w:val="28"/>
        </w:rPr>
        <w:t xml:space="preserve"> 9-11th of </w:t>
      </w:r>
      <w:proofErr w:type="spellStart"/>
      <w:r w:rsidRPr="008777FF">
        <w:rPr>
          <w:rFonts w:asciiTheme="majorHAnsi" w:hAnsiTheme="majorHAnsi"/>
          <w:sz w:val="28"/>
        </w:rPr>
        <w:t>February</w:t>
      </w:r>
      <w:proofErr w:type="spellEnd"/>
      <w:r w:rsidRPr="008777FF">
        <w:rPr>
          <w:rFonts w:asciiTheme="majorHAnsi" w:hAnsiTheme="majorHAnsi"/>
          <w:sz w:val="28"/>
        </w:rPr>
        <w:t xml:space="preserve"> 2009</w:t>
      </w:r>
    </w:p>
    <w:p w:rsidR="008777FF" w:rsidRPr="008777FF" w:rsidRDefault="008777FF" w:rsidP="008777FF">
      <w:pPr>
        <w:jc w:val="center"/>
        <w:rPr>
          <w:rFonts w:asciiTheme="majorHAnsi" w:hAnsiTheme="majorHAnsi"/>
          <w:sz w:val="28"/>
        </w:rPr>
      </w:pPr>
      <w:r w:rsidRPr="008777FF">
        <w:rPr>
          <w:rFonts w:asciiTheme="majorHAnsi" w:hAnsiTheme="majorHAnsi"/>
          <w:sz w:val="28"/>
        </w:rPr>
        <w:t>Vrije Universiteit Brussel</w:t>
      </w:r>
    </w:p>
    <w:p w:rsidR="00DD11CA" w:rsidRDefault="00DD11CA" w:rsidP="008777FF">
      <w:pPr>
        <w:jc w:val="center"/>
        <w:rPr>
          <w:rFonts w:asciiTheme="majorHAnsi" w:hAnsiTheme="majorHAnsi"/>
        </w:rPr>
      </w:pPr>
    </w:p>
    <w:p w:rsidR="00DD11CA" w:rsidRDefault="00DD11CA" w:rsidP="008777FF">
      <w:pPr>
        <w:jc w:val="center"/>
        <w:rPr>
          <w:rFonts w:asciiTheme="majorHAnsi" w:hAnsiTheme="majorHAnsi"/>
        </w:rPr>
      </w:pPr>
    </w:p>
    <w:p w:rsidR="008777FF" w:rsidRPr="008777FF" w:rsidRDefault="008777FF" w:rsidP="008777FF">
      <w:pPr>
        <w:jc w:val="center"/>
        <w:rPr>
          <w:rFonts w:asciiTheme="majorHAnsi" w:hAnsiTheme="majorHAnsi"/>
        </w:rPr>
      </w:pPr>
    </w:p>
    <w:p w:rsidR="008777FF" w:rsidRPr="008777FF" w:rsidRDefault="008777FF" w:rsidP="008777FF">
      <w:pPr>
        <w:jc w:val="center"/>
        <w:rPr>
          <w:rFonts w:asciiTheme="majorHAnsi" w:hAnsiTheme="majorHAnsi"/>
        </w:rPr>
      </w:pPr>
      <w:r w:rsidRPr="008777FF">
        <w:rPr>
          <w:rFonts w:asciiTheme="majorHAnsi" w:hAnsiTheme="majorHAnsi"/>
        </w:rPr>
        <w:t xml:space="preserve">Dr. Filip </w:t>
      </w:r>
      <w:proofErr w:type="spellStart"/>
      <w:r w:rsidRPr="008777FF">
        <w:rPr>
          <w:rFonts w:asciiTheme="majorHAnsi" w:hAnsiTheme="majorHAnsi"/>
        </w:rPr>
        <w:t>Moortgat</w:t>
      </w:r>
      <w:proofErr w:type="spellEnd"/>
      <w:r w:rsidRPr="008777FF">
        <w:rPr>
          <w:rFonts w:asciiTheme="majorHAnsi" w:hAnsiTheme="majorHAnsi"/>
        </w:rPr>
        <w:t xml:space="preserve"> (ETH Zurich)</w:t>
      </w:r>
    </w:p>
    <w:p w:rsidR="008777FF" w:rsidRPr="008777FF" w:rsidRDefault="008777FF">
      <w:pPr>
        <w:rPr>
          <w:rFonts w:asciiTheme="majorHAnsi" w:hAnsiTheme="majorHAnsi"/>
        </w:rPr>
      </w:pPr>
    </w:p>
    <w:p w:rsidR="008777FF" w:rsidRDefault="008777FF" w:rsidP="008777FF">
      <w:pPr>
        <w:jc w:val="center"/>
        <w:rPr>
          <w:rFonts w:asciiTheme="majorHAnsi" w:hAnsiTheme="majorHAnsi" w:cs="Helvetica"/>
          <w:b/>
          <w:sz w:val="28"/>
          <w:lang w:val="en-US"/>
        </w:rPr>
      </w:pPr>
      <w:r w:rsidRPr="008777FF">
        <w:rPr>
          <w:rFonts w:asciiTheme="majorHAnsi" w:hAnsiTheme="majorHAnsi" w:cs="Helvetica"/>
          <w:b/>
          <w:sz w:val="28"/>
          <w:lang w:val="en-US"/>
        </w:rPr>
        <w:t xml:space="preserve">“An introduction to low-energy </w:t>
      </w:r>
      <w:proofErr w:type="spellStart"/>
      <w:r w:rsidRPr="008777FF">
        <w:rPr>
          <w:rFonts w:asciiTheme="majorHAnsi" w:hAnsiTheme="majorHAnsi" w:cs="Helvetica"/>
          <w:b/>
          <w:sz w:val="28"/>
          <w:lang w:val="en-US"/>
        </w:rPr>
        <w:t>supersymmetry</w:t>
      </w:r>
      <w:proofErr w:type="spellEnd"/>
      <w:r w:rsidRPr="008777FF">
        <w:rPr>
          <w:rFonts w:asciiTheme="majorHAnsi" w:hAnsiTheme="majorHAnsi" w:cs="Helvetica"/>
          <w:b/>
          <w:sz w:val="28"/>
          <w:lang w:val="en-US"/>
        </w:rPr>
        <w:t xml:space="preserve"> </w:t>
      </w:r>
    </w:p>
    <w:p w:rsidR="008777FF" w:rsidRPr="008777FF" w:rsidRDefault="008777FF" w:rsidP="008777FF">
      <w:pPr>
        <w:jc w:val="center"/>
        <w:rPr>
          <w:rFonts w:asciiTheme="majorHAnsi" w:hAnsiTheme="majorHAnsi" w:cs="Helvetica"/>
          <w:b/>
          <w:sz w:val="28"/>
          <w:lang w:val="en-US"/>
        </w:rPr>
      </w:pPr>
      <w:proofErr w:type="gramStart"/>
      <w:r w:rsidRPr="008777FF">
        <w:rPr>
          <w:rFonts w:asciiTheme="majorHAnsi" w:hAnsiTheme="majorHAnsi" w:cs="Helvetica"/>
          <w:b/>
          <w:sz w:val="28"/>
          <w:lang w:val="en-US"/>
        </w:rPr>
        <w:t>and</w:t>
      </w:r>
      <w:proofErr w:type="gramEnd"/>
      <w:r w:rsidRPr="008777FF">
        <w:rPr>
          <w:rFonts w:asciiTheme="majorHAnsi" w:hAnsiTheme="majorHAnsi" w:cs="Helvetica"/>
          <w:b/>
          <w:sz w:val="28"/>
          <w:lang w:val="en-US"/>
        </w:rPr>
        <w:t xml:space="preserve"> its experimental aspects”</w:t>
      </w:r>
    </w:p>
    <w:p w:rsidR="008777FF" w:rsidRPr="008777FF" w:rsidRDefault="008777FF">
      <w:pPr>
        <w:rPr>
          <w:rFonts w:asciiTheme="majorHAnsi" w:hAnsiTheme="majorHAnsi" w:cs="Helvetica"/>
          <w:lang w:val="en-US"/>
        </w:rPr>
      </w:pPr>
    </w:p>
    <w:p w:rsidR="008777FF" w:rsidRPr="008777FF" w:rsidRDefault="008777FF" w:rsidP="008777FF">
      <w:pPr>
        <w:widowControl w:val="0"/>
        <w:autoSpaceDE w:val="0"/>
        <w:autoSpaceDN w:val="0"/>
        <w:adjustRightInd w:val="0"/>
        <w:jc w:val="both"/>
        <w:rPr>
          <w:rFonts w:asciiTheme="majorHAnsi" w:hAnsiTheme="majorHAnsi" w:cs="Helvetica"/>
          <w:lang w:val="en-US"/>
        </w:rPr>
      </w:pPr>
      <w:r w:rsidRPr="008777FF">
        <w:rPr>
          <w:rFonts w:asciiTheme="majorHAnsi" w:hAnsiTheme="majorHAnsi" w:cs="Helvetica"/>
          <w:lang w:val="en-US"/>
        </w:rPr>
        <w:t xml:space="preserve">After a short review of the shortcomings of the Standard Model, low-energy </w:t>
      </w:r>
      <w:proofErr w:type="spellStart"/>
      <w:r w:rsidRPr="008777FF">
        <w:rPr>
          <w:rFonts w:asciiTheme="majorHAnsi" w:hAnsiTheme="majorHAnsi" w:cs="Helvetica"/>
          <w:lang w:val="en-US"/>
        </w:rPr>
        <w:t>supersymmetry</w:t>
      </w:r>
      <w:proofErr w:type="spellEnd"/>
      <w:r w:rsidRPr="008777FF">
        <w:rPr>
          <w:rFonts w:asciiTheme="majorHAnsi" w:hAnsiTheme="majorHAnsi" w:cs="Helvetica"/>
          <w:lang w:val="en-US"/>
        </w:rPr>
        <w:t xml:space="preserve"> and the Minimal </w:t>
      </w:r>
      <w:proofErr w:type="spellStart"/>
      <w:r w:rsidRPr="008777FF">
        <w:rPr>
          <w:rFonts w:asciiTheme="majorHAnsi" w:hAnsiTheme="majorHAnsi" w:cs="Helvetica"/>
          <w:lang w:val="en-US"/>
        </w:rPr>
        <w:t>Supersymmetric</w:t>
      </w:r>
      <w:proofErr w:type="spellEnd"/>
      <w:r w:rsidRPr="008777FF">
        <w:rPr>
          <w:rFonts w:asciiTheme="majorHAnsi" w:hAnsiTheme="majorHAnsi" w:cs="Helvetica"/>
          <w:lang w:val="en-US"/>
        </w:rPr>
        <w:t xml:space="preserve"> Standard Model (MSSM) will be introduced. The basic phenomenology of </w:t>
      </w:r>
      <w:proofErr w:type="spellStart"/>
      <w:r w:rsidRPr="008777FF">
        <w:rPr>
          <w:rFonts w:asciiTheme="majorHAnsi" w:hAnsiTheme="majorHAnsi" w:cs="Helvetica"/>
          <w:lang w:val="en-US"/>
        </w:rPr>
        <w:t>supersymmetric</w:t>
      </w:r>
      <w:proofErr w:type="spellEnd"/>
      <w:r w:rsidRPr="008777FF">
        <w:rPr>
          <w:rFonts w:asciiTheme="majorHAnsi" w:hAnsiTheme="majorHAnsi" w:cs="Helvetica"/>
          <w:lang w:val="en-US"/>
        </w:rPr>
        <w:t xml:space="preserve"> particles, including the MSSM Higgs sector, will be discussed. Accelerator-based search techniques for these particles will be reviewed, as well as methods that may allow the determination of their masses and quantum numbers. Finally, non-accelerator searches for </w:t>
      </w:r>
      <w:proofErr w:type="spellStart"/>
      <w:r w:rsidRPr="008777FF">
        <w:rPr>
          <w:rFonts w:asciiTheme="majorHAnsi" w:hAnsiTheme="majorHAnsi" w:cs="Helvetica"/>
          <w:lang w:val="en-US"/>
        </w:rPr>
        <w:t>supersymmetric</w:t>
      </w:r>
      <w:proofErr w:type="spellEnd"/>
      <w:r w:rsidRPr="008777FF">
        <w:rPr>
          <w:rFonts w:asciiTheme="majorHAnsi" w:hAnsiTheme="majorHAnsi" w:cs="Helvetica"/>
          <w:lang w:val="en-US"/>
        </w:rPr>
        <w:t xml:space="preserve"> Dark Matter will be briefly reviewed.</w:t>
      </w:r>
    </w:p>
    <w:p w:rsidR="00DD11CA" w:rsidRDefault="00DD11CA" w:rsidP="008777FF">
      <w:pPr>
        <w:widowControl w:val="0"/>
        <w:autoSpaceDE w:val="0"/>
        <w:autoSpaceDN w:val="0"/>
        <w:adjustRightInd w:val="0"/>
        <w:jc w:val="both"/>
        <w:rPr>
          <w:rFonts w:asciiTheme="majorHAnsi" w:hAnsiTheme="majorHAnsi" w:cs="Helvetica"/>
          <w:lang w:val="en-US"/>
        </w:rPr>
      </w:pPr>
    </w:p>
    <w:p w:rsidR="008777FF" w:rsidRPr="008777FF" w:rsidRDefault="008777FF" w:rsidP="008777FF">
      <w:pPr>
        <w:widowControl w:val="0"/>
        <w:autoSpaceDE w:val="0"/>
        <w:autoSpaceDN w:val="0"/>
        <w:adjustRightInd w:val="0"/>
        <w:jc w:val="both"/>
        <w:rPr>
          <w:rFonts w:asciiTheme="majorHAnsi" w:hAnsiTheme="majorHAnsi" w:cs="Helvetica"/>
          <w:lang w:val="en-US"/>
        </w:rPr>
      </w:pPr>
    </w:p>
    <w:p w:rsidR="008777FF" w:rsidRPr="008777FF" w:rsidRDefault="008777FF" w:rsidP="008777FF">
      <w:pPr>
        <w:widowControl w:val="0"/>
        <w:autoSpaceDE w:val="0"/>
        <w:autoSpaceDN w:val="0"/>
        <w:adjustRightInd w:val="0"/>
        <w:jc w:val="both"/>
        <w:rPr>
          <w:rFonts w:asciiTheme="majorHAnsi" w:hAnsiTheme="majorHAnsi" w:cs="Helvetica"/>
          <w:b/>
          <w:lang w:val="en-US"/>
        </w:rPr>
      </w:pPr>
      <w:r w:rsidRPr="008777FF">
        <w:rPr>
          <w:rFonts w:asciiTheme="majorHAnsi" w:hAnsiTheme="majorHAnsi" w:cs="Helvetica"/>
          <w:b/>
          <w:lang w:val="en-US"/>
        </w:rPr>
        <w:t xml:space="preserve">Location: </w:t>
      </w:r>
      <w:proofErr w:type="spellStart"/>
      <w:r w:rsidR="00DD11CA">
        <w:rPr>
          <w:rFonts w:asciiTheme="majorHAnsi" w:hAnsiTheme="majorHAnsi" w:cs="Helvetica"/>
          <w:b/>
          <w:lang w:val="en-US"/>
        </w:rPr>
        <w:t>Vrije</w:t>
      </w:r>
      <w:proofErr w:type="spellEnd"/>
      <w:r w:rsidR="00DD11CA">
        <w:rPr>
          <w:rFonts w:asciiTheme="majorHAnsi" w:hAnsiTheme="majorHAnsi" w:cs="Helvetica"/>
          <w:b/>
          <w:lang w:val="en-US"/>
        </w:rPr>
        <w:t xml:space="preserve"> </w:t>
      </w:r>
      <w:proofErr w:type="spellStart"/>
      <w:r w:rsidR="00DD11CA">
        <w:rPr>
          <w:rFonts w:asciiTheme="majorHAnsi" w:hAnsiTheme="majorHAnsi" w:cs="Helvetica"/>
          <w:b/>
          <w:lang w:val="en-US"/>
        </w:rPr>
        <w:t>Universiteit</w:t>
      </w:r>
      <w:proofErr w:type="spellEnd"/>
      <w:r w:rsidR="00DD11CA">
        <w:rPr>
          <w:rFonts w:asciiTheme="majorHAnsi" w:hAnsiTheme="majorHAnsi" w:cs="Helvetica"/>
          <w:b/>
          <w:lang w:val="en-US"/>
        </w:rPr>
        <w:t xml:space="preserve"> </w:t>
      </w:r>
      <w:proofErr w:type="spellStart"/>
      <w:r w:rsidR="00DD11CA">
        <w:rPr>
          <w:rFonts w:asciiTheme="majorHAnsi" w:hAnsiTheme="majorHAnsi" w:cs="Helvetica"/>
          <w:b/>
          <w:lang w:val="en-US"/>
        </w:rPr>
        <w:t>Brussel</w:t>
      </w:r>
      <w:proofErr w:type="spellEnd"/>
      <w:r w:rsidR="00DD11CA">
        <w:rPr>
          <w:rFonts w:asciiTheme="majorHAnsi" w:hAnsiTheme="majorHAnsi" w:cs="Helvetica"/>
          <w:b/>
          <w:lang w:val="en-US"/>
        </w:rPr>
        <w:t xml:space="preserve"> – Campus </w:t>
      </w:r>
      <w:proofErr w:type="spellStart"/>
      <w:r w:rsidR="00DD11CA">
        <w:rPr>
          <w:rFonts w:asciiTheme="majorHAnsi" w:hAnsiTheme="majorHAnsi" w:cs="Helvetica"/>
          <w:b/>
          <w:lang w:val="en-US"/>
        </w:rPr>
        <w:t>Oefenplein</w:t>
      </w:r>
      <w:proofErr w:type="spellEnd"/>
      <w:r w:rsidR="00DD11CA">
        <w:rPr>
          <w:rFonts w:asciiTheme="majorHAnsi" w:hAnsiTheme="majorHAnsi" w:cs="Helvetica"/>
          <w:b/>
          <w:lang w:val="en-US"/>
        </w:rPr>
        <w:t xml:space="preserve"> </w:t>
      </w:r>
      <w:r w:rsidRPr="008777FF">
        <w:rPr>
          <w:rFonts w:asciiTheme="majorHAnsi" w:hAnsiTheme="majorHAnsi" w:cs="Helvetica"/>
          <w:b/>
          <w:lang w:val="en-US"/>
        </w:rPr>
        <w:t>– 1.G.003</w:t>
      </w:r>
      <w:r w:rsidR="00DD11CA">
        <w:rPr>
          <w:rFonts w:asciiTheme="majorHAnsi" w:hAnsiTheme="majorHAnsi" w:cs="Helvetica"/>
          <w:b/>
          <w:lang w:val="en-US"/>
        </w:rPr>
        <w:t xml:space="preserve"> (1</w:t>
      </w:r>
      <w:r w:rsidR="00DD11CA" w:rsidRPr="00DD11CA">
        <w:rPr>
          <w:rFonts w:asciiTheme="majorHAnsi" w:hAnsiTheme="majorHAnsi" w:cs="Helvetica"/>
          <w:b/>
          <w:vertAlign w:val="superscript"/>
          <w:lang w:val="en-US"/>
        </w:rPr>
        <w:t>st</w:t>
      </w:r>
      <w:r w:rsidR="00DD11CA">
        <w:rPr>
          <w:rFonts w:asciiTheme="majorHAnsi" w:hAnsiTheme="majorHAnsi" w:cs="Helvetica"/>
          <w:b/>
          <w:lang w:val="en-US"/>
        </w:rPr>
        <w:t xml:space="preserve"> level of building G, room 003; large seminar room of the IIHE)</w:t>
      </w:r>
    </w:p>
    <w:p w:rsidR="008777FF" w:rsidRPr="008777FF" w:rsidRDefault="008777FF" w:rsidP="008777FF">
      <w:pPr>
        <w:widowControl w:val="0"/>
        <w:autoSpaceDE w:val="0"/>
        <w:autoSpaceDN w:val="0"/>
        <w:adjustRightInd w:val="0"/>
        <w:jc w:val="both"/>
        <w:rPr>
          <w:rFonts w:asciiTheme="majorHAnsi" w:hAnsiTheme="majorHAnsi" w:cs="Helvetica"/>
          <w:lang w:val="en-US"/>
        </w:rPr>
      </w:pPr>
    </w:p>
    <w:p w:rsidR="008777FF" w:rsidRPr="008777FF" w:rsidRDefault="008777FF" w:rsidP="008777FF">
      <w:pPr>
        <w:widowControl w:val="0"/>
        <w:autoSpaceDE w:val="0"/>
        <w:autoSpaceDN w:val="0"/>
        <w:adjustRightInd w:val="0"/>
        <w:jc w:val="both"/>
        <w:rPr>
          <w:rFonts w:asciiTheme="majorHAnsi" w:hAnsiTheme="majorHAnsi" w:cs="Helvetica"/>
          <w:lang w:val="en-US"/>
        </w:rPr>
      </w:pPr>
    </w:p>
    <w:p w:rsidR="008777FF" w:rsidRPr="008777FF" w:rsidRDefault="008777FF" w:rsidP="008777FF">
      <w:pPr>
        <w:widowControl w:val="0"/>
        <w:autoSpaceDE w:val="0"/>
        <w:autoSpaceDN w:val="0"/>
        <w:adjustRightInd w:val="0"/>
        <w:jc w:val="both"/>
        <w:rPr>
          <w:rFonts w:asciiTheme="majorHAnsi" w:hAnsiTheme="majorHAnsi" w:cs="Helvetica"/>
          <w:lang w:val="en-US"/>
        </w:rPr>
      </w:pPr>
      <w:r w:rsidRPr="008777FF">
        <w:rPr>
          <w:rFonts w:asciiTheme="majorHAnsi" w:hAnsiTheme="majorHAnsi" w:cs="Helvetica"/>
          <w:b/>
          <w:lang w:val="en-US"/>
        </w:rPr>
        <w:t xml:space="preserve">Lecture </w:t>
      </w:r>
      <w:proofErr w:type="gramStart"/>
      <w:r w:rsidRPr="008777FF">
        <w:rPr>
          <w:rFonts w:asciiTheme="majorHAnsi" w:hAnsiTheme="majorHAnsi" w:cs="Helvetica"/>
          <w:b/>
          <w:lang w:val="en-US"/>
        </w:rPr>
        <w:t>1</w:t>
      </w:r>
      <w:r w:rsidR="00DD11CA">
        <w:rPr>
          <w:rFonts w:asciiTheme="majorHAnsi" w:hAnsiTheme="majorHAnsi" w:cs="Helvetica"/>
          <w:lang w:val="en-US"/>
        </w:rPr>
        <w:t xml:space="preserve"> :</w:t>
      </w:r>
      <w:proofErr w:type="gramEnd"/>
      <w:r w:rsidR="00DD11CA">
        <w:rPr>
          <w:rFonts w:asciiTheme="majorHAnsi" w:hAnsiTheme="majorHAnsi" w:cs="Helvetica"/>
          <w:lang w:val="en-US"/>
        </w:rPr>
        <w:t xml:space="preserve"> </w:t>
      </w:r>
      <w:proofErr w:type="spellStart"/>
      <w:r w:rsidR="00DD11CA">
        <w:rPr>
          <w:rFonts w:asciiTheme="majorHAnsi" w:hAnsiTheme="majorHAnsi" w:cs="Helvetica"/>
          <w:lang w:val="en-US"/>
        </w:rPr>
        <w:t>S</w:t>
      </w:r>
      <w:r w:rsidRPr="008777FF">
        <w:rPr>
          <w:rFonts w:asciiTheme="majorHAnsi" w:hAnsiTheme="majorHAnsi" w:cs="Helvetica"/>
          <w:lang w:val="en-US"/>
        </w:rPr>
        <w:t>upersymmetry</w:t>
      </w:r>
      <w:proofErr w:type="spellEnd"/>
      <w:r w:rsidR="00DD11CA">
        <w:rPr>
          <w:rFonts w:asciiTheme="majorHAnsi" w:hAnsiTheme="majorHAnsi" w:cs="Helvetica"/>
          <w:lang w:val="en-US"/>
        </w:rPr>
        <w:t xml:space="preserve">, MSSM, </w:t>
      </w:r>
      <w:proofErr w:type="spellStart"/>
      <w:r w:rsidR="00DD11CA">
        <w:rPr>
          <w:rFonts w:asciiTheme="majorHAnsi" w:hAnsiTheme="majorHAnsi" w:cs="Helvetica"/>
          <w:lang w:val="en-US"/>
        </w:rPr>
        <w:t>sparticle</w:t>
      </w:r>
      <w:proofErr w:type="spellEnd"/>
      <w:r w:rsidR="00DD11CA">
        <w:rPr>
          <w:rFonts w:asciiTheme="majorHAnsi" w:hAnsiTheme="majorHAnsi" w:cs="Helvetica"/>
          <w:lang w:val="en-US"/>
        </w:rPr>
        <w:t xml:space="preserve"> phenomenology and</w:t>
      </w:r>
      <w:r w:rsidRPr="008777FF">
        <w:rPr>
          <w:rFonts w:asciiTheme="majorHAnsi" w:hAnsiTheme="majorHAnsi" w:cs="Helvetica"/>
          <w:lang w:val="en-US"/>
        </w:rPr>
        <w:t xml:space="preserve"> MSSM Higgs bosons (9</w:t>
      </w:r>
      <w:r w:rsidRPr="008777FF">
        <w:rPr>
          <w:rFonts w:asciiTheme="majorHAnsi" w:hAnsiTheme="majorHAnsi" w:cs="Helvetica"/>
          <w:vertAlign w:val="superscript"/>
          <w:lang w:val="en-US"/>
        </w:rPr>
        <w:t>th</w:t>
      </w:r>
      <w:r w:rsidRPr="008777FF">
        <w:rPr>
          <w:rFonts w:asciiTheme="majorHAnsi" w:hAnsiTheme="majorHAnsi" w:cs="Helvetica"/>
          <w:lang w:val="en-US"/>
        </w:rPr>
        <w:t xml:space="preserve"> of February between 14:00 – 17:00)</w:t>
      </w:r>
    </w:p>
    <w:p w:rsidR="008777FF" w:rsidRPr="008777FF" w:rsidRDefault="008777FF" w:rsidP="008777FF">
      <w:pPr>
        <w:widowControl w:val="0"/>
        <w:autoSpaceDE w:val="0"/>
        <w:autoSpaceDN w:val="0"/>
        <w:adjustRightInd w:val="0"/>
        <w:jc w:val="both"/>
        <w:rPr>
          <w:rFonts w:asciiTheme="majorHAnsi" w:hAnsiTheme="majorHAnsi" w:cs="Helvetica"/>
          <w:lang w:val="en-US"/>
        </w:rPr>
      </w:pPr>
    </w:p>
    <w:p w:rsidR="008777FF" w:rsidRPr="008777FF" w:rsidRDefault="008777FF" w:rsidP="008777FF">
      <w:pPr>
        <w:widowControl w:val="0"/>
        <w:autoSpaceDE w:val="0"/>
        <w:autoSpaceDN w:val="0"/>
        <w:adjustRightInd w:val="0"/>
        <w:jc w:val="both"/>
        <w:rPr>
          <w:rFonts w:asciiTheme="majorHAnsi" w:hAnsiTheme="majorHAnsi" w:cs="Helvetica"/>
          <w:lang w:val="en-US"/>
        </w:rPr>
      </w:pPr>
      <w:r w:rsidRPr="008777FF">
        <w:rPr>
          <w:rFonts w:asciiTheme="majorHAnsi" w:hAnsiTheme="majorHAnsi" w:cs="Helvetica"/>
          <w:b/>
          <w:lang w:val="en-US"/>
        </w:rPr>
        <w:t xml:space="preserve">Lecture </w:t>
      </w:r>
      <w:proofErr w:type="gramStart"/>
      <w:r w:rsidRPr="008777FF">
        <w:rPr>
          <w:rFonts w:asciiTheme="majorHAnsi" w:hAnsiTheme="majorHAnsi" w:cs="Helvetica"/>
          <w:b/>
          <w:lang w:val="en-US"/>
        </w:rPr>
        <w:t>2</w:t>
      </w:r>
      <w:r w:rsidR="00DD11CA">
        <w:rPr>
          <w:rFonts w:asciiTheme="majorHAnsi" w:hAnsiTheme="majorHAnsi" w:cs="Helvetica"/>
          <w:lang w:val="en-US"/>
        </w:rPr>
        <w:t xml:space="preserve"> :</w:t>
      </w:r>
      <w:proofErr w:type="gramEnd"/>
      <w:r w:rsidR="00DD11CA">
        <w:rPr>
          <w:rFonts w:asciiTheme="majorHAnsi" w:hAnsiTheme="majorHAnsi" w:cs="Helvetica"/>
          <w:lang w:val="en-US"/>
        </w:rPr>
        <w:t xml:space="preserve"> Searches for </w:t>
      </w:r>
      <w:proofErr w:type="spellStart"/>
      <w:r w:rsidR="00DD11CA">
        <w:rPr>
          <w:rFonts w:asciiTheme="majorHAnsi" w:hAnsiTheme="majorHAnsi" w:cs="Helvetica"/>
          <w:lang w:val="en-US"/>
        </w:rPr>
        <w:t>sparticles</w:t>
      </w:r>
      <w:proofErr w:type="spellEnd"/>
      <w:r w:rsidR="00DD11CA">
        <w:rPr>
          <w:rFonts w:asciiTheme="majorHAnsi" w:hAnsiTheme="majorHAnsi" w:cs="Helvetica"/>
          <w:lang w:val="en-US"/>
        </w:rPr>
        <w:t xml:space="preserve"> and</w:t>
      </w:r>
      <w:r w:rsidRPr="008777FF">
        <w:rPr>
          <w:rFonts w:asciiTheme="majorHAnsi" w:hAnsiTheme="majorHAnsi" w:cs="Helvetica"/>
          <w:lang w:val="en-US"/>
        </w:rPr>
        <w:t xml:space="preserve"> MSSM Higgs bosons with colliders (10</w:t>
      </w:r>
      <w:r w:rsidRPr="008777FF">
        <w:rPr>
          <w:rFonts w:asciiTheme="majorHAnsi" w:hAnsiTheme="majorHAnsi" w:cs="Helvetica"/>
          <w:vertAlign w:val="superscript"/>
          <w:lang w:val="en-US"/>
        </w:rPr>
        <w:t>th</w:t>
      </w:r>
      <w:r w:rsidRPr="008777FF">
        <w:rPr>
          <w:rFonts w:asciiTheme="majorHAnsi" w:hAnsiTheme="majorHAnsi" w:cs="Helvetica"/>
          <w:lang w:val="en-US"/>
        </w:rPr>
        <w:t xml:space="preserve"> of February between 10:00 – 13:00), including hand-out of exercises</w:t>
      </w:r>
    </w:p>
    <w:p w:rsidR="008777FF" w:rsidRPr="008777FF" w:rsidRDefault="008777FF" w:rsidP="008777FF">
      <w:pPr>
        <w:widowControl w:val="0"/>
        <w:autoSpaceDE w:val="0"/>
        <w:autoSpaceDN w:val="0"/>
        <w:adjustRightInd w:val="0"/>
        <w:jc w:val="both"/>
        <w:rPr>
          <w:rFonts w:asciiTheme="majorHAnsi" w:hAnsiTheme="majorHAnsi" w:cs="Helvetica"/>
          <w:lang w:val="en-US"/>
        </w:rPr>
      </w:pPr>
    </w:p>
    <w:p w:rsidR="008777FF" w:rsidRPr="008777FF" w:rsidRDefault="008777FF" w:rsidP="008777FF">
      <w:pPr>
        <w:widowControl w:val="0"/>
        <w:autoSpaceDE w:val="0"/>
        <w:autoSpaceDN w:val="0"/>
        <w:adjustRightInd w:val="0"/>
        <w:jc w:val="both"/>
        <w:rPr>
          <w:rFonts w:asciiTheme="majorHAnsi" w:hAnsiTheme="majorHAnsi" w:cs="Helvetica"/>
          <w:lang w:val="en-US"/>
        </w:rPr>
      </w:pPr>
      <w:r w:rsidRPr="008777FF">
        <w:rPr>
          <w:rFonts w:asciiTheme="majorHAnsi" w:hAnsiTheme="majorHAnsi" w:cs="Helvetica"/>
          <w:b/>
          <w:lang w:val="en-US"/>
        </w:rPr>
        <w:t xml:space="preserve">Lecture </w:t>
      </w:r>
      <w:proofErr w:type="gramStart"/>
      <w:r w:rsidRPr="008777FF">
        <w:rPr>
          <w:rFonts w:asciiTheme="majorHAnsi" w:hAnsiTheme="majorHAnsi" w:cs="Helvetica"/>
          <w:b/>
          <w:lang w:val="en-US"/>
        </w:rPr>
        <w:t>3</w:t>
      </w:r>
      <w:r w:rsidRPr="008777FF">
        <w:rPr>
          <w:rFonts w:asciiTheme="majorHAnsi" w:hAnsiTheme="majorHAnsi" w:cs="Helvetica"/>
          <w:lang w:val="en-US"/>
        </w:rPr>
        <w:t xml:space="preserve"> :</w:t>
      </w:r>
      <w:proofErr w:type="gramEnd"/>
      <w:r w:rsidRPr="008777FF">
        <w:rPr>
          <w:rFonts w:asciiTheme="majorHAnsi" w:hAnsiTheme="majorHAnsi" w:cs="Helvetica"/>
          <w:lang w:val="en-US"/>
        </w:rPr>
        <w:t xml:space="preserve"> Dark Matter searches (11</w:t>
      </w:r>
      <w:r w:rsidRPr="008777FF">
        <w:rPr>
          <w:rFonts w:asciiTheme="majorHAnsi" w:hAnsiTheme="majorHAnsi" w:cs="Helvetica"/>
          <w:vertAlign w:val="superscript"/>
          <w:lang w:val="en-US"/>
        </w:rPr>
        <w:t>th</w:t>
      </w:r>
      <w:r w:rsidRPr="008777FF">
        <w:rPr>
          <w:rFonts w:asciiTheme="majorHAnsi" w:hAnsiTheme="majorHAnsi" w:cs="Helvetica"/>
          <w:lang w:val="en-US"/>
        </w:rPr>
        <w:t xml:space="preserve"> of February between 10:00 – 13:00), including follow-up of exercises</w:t>
      </w:r>
    </w:p>
    <w:p w:rsidR="008777FF" w:rsidRPr="008777FF" w:rsidRDefault="008777FF" w:rsidP="008777FF">
      <w:pPr>
        <w:widowControl w:val="0"/>
        <w:autoSpaceDE w:val="0"/>
        <w:autoSpaceDN w:val="0"/>
        <w:adjustRightInd w:val="0"/>
        <w:jc w:val="both"/>
        <w:rPr>
          <w:rFonts w:asciiTheme="majorHAnsi" w:hAnsiTheme="majorHAnsi" w:cs="Helvetica"/>
          <w:lang w:val="en-US"/>
        </w:rPr>
      </w:pPr>
    </w:p>
    <w:p w:rsidR="008777FF" w:rsidRPr="008777FF" w:rsidRDefault="008777FF" w:rsidP="008777FF">
      <w:pPr>
        <w:widowControl w:val="0"/>
        <w:autoSpaceDE w:val="0"/>
        <w:autoSpaceDN w:val="0"/>
        <w:adjustRightInd w:val="0"/>
        <w:jc w:val="both"/>
        <w:rPr>
          <w:rFonts w:asciiTheme="majorHAnsi" w:hAnsiTheme="majorHAnsi" w:cs="Helvetica"/>
          <w:lang w:val="en-US"/>
        </w:rPr>
      </w:pPr>
    </w:p>
    <w:p w:rsidR="00776756" w:rsidRPr="008777FF" w:rsidRDefault="008777FF" w:rsidP="008777FF">
      <w:pPr>
        <w:widowControl w:val="0"/>
        <w:autoSpaceDE w:val="0"/>
        <w:autoSpaceDN w:val="0"/>
        <w:adjustRightInd w:val="0"/>
        <w:jc w:val="both"/>
        <w:rPr>
          <w:rFonts w:asciiTheme="majorHAnsi" w:hAnsiTheme="majorHAnsi" w:cs="Helvetica"/>
          <w:i/>
          <w:lang w:val="en-US"/>
        </w:rPr>
      </w:pPr>
      <w:r w:rsidRPr="008777FF">
        <w:rPr>
          <w:rFonts w:asciiTheme="majorHAnsi" w:hAnsiTheme="majorHAnsi" w:cs="Helvetica"/>
          <w:i/>
          <w:lang w:val="en-US"/>
        </w:rPr>
        <w:t xml:space="preserve">For more information please contact Prof. J. </w:t>
      </w:r>
      <w:proofErr w:type="spellStart"/>
      <w:r w:rsidRPr="008777FF">
        <w:rPr>
          <w:rFonts w:asciiTheme="majorHAnsi" w:hAnsiTheme="majorHAnsi" w:cs="Helvetica"/>
          <w:i/>
          <w:lang w:val="en-US"/>
        </w:rPr>
        <w:t>D’Hondt</w:t>
      </w:r>
      <w:proofErr w:type="spellEnd"/>
      <w:r w:rsidRPr="008777FF">
        <w:rPr>
          <w:rFonts w:asciiTheme="majorHAnsi" w:hAnsiTheme="majorHAnsi" w:cs="Helvetica"/>
          <w:i/>
          <w:lang w:val="en-US"/>
        </w:rPr>
        <w:t xml:space="preserve"> (</w:t>
      </w:r>
      <w:proofErr w:type="spellStart"/>
      <w:r w:rsidRPr="008777FF">
        <w:rPr>
          <w:rFonts w:asciiTheme="majorHAnsi" w:hAnsiTheme="majorHAnsi" w:cs="Helvetica"/>
          <w:i/>
          <w:lang w:val="en-US"/>
        </w:rPr>
        <w:t>jodhondt@vub.ac.be</w:t>
      </w:r>
      <w:proofErr w:type="spellEnd"/>
      <w:r w:rsidRPr="008777FF">
        <w:rPr>
          <w:rFonts w:asciiTheme="majorHAnsi" w:hAnsiTheme="majorHAnsi" w:cs="Helvetica"/>
          <w:i/>
          <w:lang w:val="en-US"/>
        </w:rPr>
        <w:t>)</w:t>
      </w:r>
    </w:p>
    <w:sectPr w:rsidR="00776756" w:rsidRPr="008777FF" w:rsidSect="009820E6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4D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8777FF"/>
    <w:rsid w:val="00050F8B"/>
    <w:rsid w:val="008777FF"/>
    <w:rsid w:val="00DD11CA"/>
  </w:rsids>
  <m:mathPr>
    <m:mathFont m:val="Monotype Sorts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6756"/>
    <w:rPr>
      <w:lang w:val="nl-NL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174</Words>
  <Characters>992</Characters>
  <Application>Microsoft Word 12.1.2</Application>
  <DocSecurity>0</DocSecurity>
  <Lines>8</Lines>
  <Paragraphs>1</Paragraphs>
  <ScaleCrop>false</ScaleCrop>
  <Company>yyyy</Company>
  <LinksUpToDate>false</LinksUpToDate>
  <CharactersWithSpaces>1218</CharactersWithSpaces>
  <SharedDoc>false</SharedDoc>
  <HyperlinksChanged>false</HyperlinksChanged>
  <AppVersion>12.0258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xxxx yyyy</cp:lastModifiedBy>
  <cp:revision>2</cp:revision>
  <dcterms:created xsi:type="dcterms:W3CDTF">2009-01-15T11:18:00Z</dcterms:created>
  <dcterms:modified xsi:type="dcterms:W3CDTF">2009-01-16T12:14:00Z</dcterms:modified>
</cp:coreProperties>
</file>